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E8AC" w14:textId="77777777" w:rsidR="009D4D2A" w:rsidRPr="009D4D2A" w:rsidRDefault="009D4D2A" w:rsidP="009D4D2A">
      <w:pPr>
        <w:rPr>
          <w:b/>
          <w:bCs/>
        </w:rPr>
      </w:pPr>
      <w:r w:rsidRPr="009D4D2A">
        <w:rPr>
          <w:b/>
          <w:bCs/>
        </w:rPr>
        <w:t>Civil 3D Grading Designer</w:t>
      </w:r>
    </w:p>
    <w:p w14:paraId="474EF570" w14:textId="77777777" w:rsidR="009D4D2A" w:rsidRPr="009D4D2A" w:rsidRDefault="009D4D2A" w:rsidP="009D4D2A">
      <w:r w:rsidRPr="009D4D2A">
        <w:rPr>
          <w:b/>
          <w:bCs/>
        </w:rPr>
        <w:t>Location:</w:t>
      </w:r>
      <w:r w:rsidRPr="009D4D2A">
        <w:t xml:space="preserve"> Southeastern Pennsylvania</w:t>
      </w:r>
      <w:r w:rsidRPr="009D4D2A">
        <w:br/>
      </w:r>
      <w:r w:rsidRPr="009D4D2A">
        <w:rPr>
          <w:b/>
          <w:bCs/>
        </w:rPr>
        <w:t>Employment Type:</w:t>
      </w:r>
      <w:r w:rsidRPr="009D4D2A">
        <w:t xml:space="preserve"> Full-Time</w:t>
      </w:r>
      <w:r w:rsidRPr="009D4D2A">
        <w:br/>
      </w:r>
      <w:r w:rsidRPr="009D4D2A">
        <w:rPr>
          <w:b/>
          <w:bCs/>
        </w:rPr>
        <w:t>Compensation:</w:t>
      </w:r>
      <w:r w:rsidRPr="009D4D2A">
        <w:t xml:space="preserve"> Competitive salary and comprehensive benefits package</w:t>
      </w:r>
    </w:p>
    <w:p w14:paraId="3B2A9331" w14:textId="77777777" w:rsidR="009D4D2A" w:rsidRPr="009D4D2A" w:rsidRDefault="009D4D2A" w:rsidP="009D4D2A">
      <w:r w:rsidRPr="009D4D2A">
        <w:t>A well-established civil engineering consulting firm is seeking an experienced Civil 3D Grading Designer to support a variety of land development, municipal, and infrastructure projects throughout Southeastern Pennsylvania.</w:t>
      </w:r>
    </w:p>
    <w:p w14:paraId="6B5D9FE8" w14:textId="77777777" w:rsidR="009D4D2A" w:rsidRPr="009D4D2A" w:rsidRDefault="009D4D2A" w:rsidP="009D4D2A">
      <w:r w:rsidRPr="009D4D2A">
        <w:rPr>
          <w:b/>
          <w:bCs/>
        </w:rPr>
        <w:t>Interested candidates should email their resume to Karly Kane at karly@kanepartners.net.</w:t>
      </w:r>
    </w:p>
    <w:p w14:paraId="01CC70B6" w14:textId="77777777" w:rsidR="009D4D2A" w:rsidRPr="009D4D2A" w:rsidRDefault="009D4D2A" w:rsidP="009D4D2A">
      <w:pPr>
        <w:rPr>
          <w:b/>
          <w:bCs/>
        </w:rPr>
      </w:pPr>
      <w:r w:rsidRPr="009D4D2A">
        <w:rPr>
          <w:b/>
          <w:bCs/>
        </w:rPr>
        <w:t>Responsibilities</w:t>
      </w:r>
    </w:p>
    <w:p w14:paraId="1B0C991C" w14:textId="77777777" w:rsidR="009D4D2A" w:rsidRPr="009D4D2A" w:rsidRDefault="009D4D2A" w:rsidP="009D4D2A">
      <w:pPr>
        <w:numPr>
          <w:ilvl w:val="0"/>
          <w:numId w:val="1"/>
        </w:numPr>
      </w:pPr>
      <w:r w:rsidRPr="009D4D2A">
        <w:t xml:space="preserve">Develop grading and site models using Autodesk Civil 3D. </w:t>
      </w:r>
    </w:p>
    <w:p w14:paraId="4D5A9A58" w14:textId="77777777" w:rsidR="009D4D2A" w:rsidRPr="009D4D2A" w:rsidRDefault="009D4D2A" w:rsidP="009D4D2A">
      <w:pPr>
        <w:numPr>
          <w:ilvl w:val="0"/>
          <w:numId w:val="1"/>
        </w:numPr>
      </w:pPr>
      <w:r w:rsidRPr="009D4D2A">
        <w:t xml:space="preserve">Prepare construction-ready plans and supporting CAD documentation. </w:t>
      </w:r>
    </w:p>
    <w:p w14:paraId="27E00447" w14:textId="77777777" w:rsidR="009D4D2A" w:rsidRPr="009D4D2A" w:rsidRDefault="009D4D2A" w:rsidP="009D4D2A">
      <w:pPr>
        <w:numPr>
          <w:ilvl w:val="0"/>
          <w:numId w:val="1"/>
        </w:numPr>
      </w:pPr>
      <w:r w:rsidRPr="009D4D2A">
        <w:t xml:space="preserve">Create and maintain surfaces, alignments, profiles, corridors, and grading features. </w:t>
      </w:r>
    </w:p>
    <w:p w14:paraId="5810D742" w14:textId="77777777" w:rsidR="009D4D2A" w:rsidRPr="009D4D2A" w:rsidRDefault="009D4D2A" w:rsidP="009D4D2A">
      <w:pPr>
        <w:numPr>
          <w:ilvl w:val="0"/>
          <w:numId w:val="1"/>
        </w:numPr>
      </w:pPr>
      <w:r w:rsidRPr="009D4D2A">
        <w:t xml:space="preserve">Coordinate with engineering and survey teams to incorporate field data into project designs. </w:t>
      </w:r>
    </w:p>
    <w:p w14:paraId="191ED30C" w14:textId="77777777" w:rsidR="009D4D2A" w:rsidRPr="009D4D2A" w:rsidRDefault="009D4D2A" w:rsidP="009D4D2A">
      <w:pPr>
        <w:numPr>
          <w:ilvl w:val="0"/>
          <w:numId w:val="1"/>
        </w:numPr>
      </w:pPr>
      <w:r w:rsidRPr="009D4D2A">
        <w:t xml:space="preserve">Assist with design development, model refinement, and quality control throughout the project lifecycle. </w:t>
      </w:r>
    </w:p>
    <w:p w14:paraId="4E93458E" w14:textId="77777777" w:rsidR="009D4D2A" w:rsidRPr="009D4D2A" w:rsidRDefault="009D4D2A" w:rsidP="009D4D2A">
      <w:pPr>
        <w:numPr>
          <w:ilvl w:val="0"/>
          <w:numId w:val="1"/>
        </w:numPr>
      </w:pPr>
      <w:r w:rsidRPr="009D4D2A">
        <w:t xml:space="preserve">Maintain CAD standards and ensure accuracy and consistency across project deliverables. </w:t>
      </w:r>
    </w:p>
    <w:p w14:paraId="02E03C65" w14:textId="77777777" w:rsidR="009D4D2A" w:rsidRPr="009D4D2A" w:rsidRDefault="009D4D2A" w:rsidP="009D4D2A">
      <w:pPr>
        <w:rPr>
          <w:b/>
          <w:bCs/>
        </w:rPr>
      </w:pPr>
      <w:r w:rsidRPr="009D4D2A">
        <w:rPr>
          <w:b/>
          <w:bCs/>
        </w:rPr>
        <w:t>Qualifications</w:t>
      </w:r>
    </w:p>
    <w:p w14:paraId="6F79A011" w14:textId="77777777" w:rsidR="009D4D2A" w:rsidRPr="009D4D2A" w:rsidRDefault="009D4D2A" w:rsidP="009D4D2A">
      <w:pPr>
        <w:numPr>
          <w:ilvl w:val="0"/>
          <w:numId w:val="2"/>
        </w:numPr>
      </w:pPr>
      <w:r w:rsidRPr="009D4D2A">
        <w:t xml:space="preserve">3+ years of experience using Autodesk Civil 3D. </w:t>
      </w:r>
    </w:p>
    <w:p w14:paraId="27FEA0EB" w14:textId="77777777" w:rsidR="009D4D2A" w:rsidRPr="009D4D2A" w:rsidRDefault="009D4D2A" w:rsidP="009D4D2A">
      <w:pPr>
        <w:numPr>
          <w:ilvl w:val="0"/>
          <w:numId w:val="2"/>
        </w:numPr>
      </w:pPr>
      <w:r w:rsidRPr="009D4D2A">
        <w:t xml:space="preserve">Experience with grading design, surface modeling, and land development projects. </w:t>
      </w:r>
    </w:p>
    <w:p w14:paraId="6E7021C6" w14:textId="77777777" w:rsidR="009D4D2A" w:rsidRPr="009D4D2A" w:rsidRDefault="009D4D2A" w:rsidP="009D4D2A">
      <w:pPr>
        <w:numPr>
          <w:ilvl w:val="0"/>
          <w:numId w:val="2"/>
        </w:numPr>
      </w:pPr>
      <w:r w:rsidRPr="009D4D2A">
        <w:t xml:space="preserve">Strong understanding of civil/site design principles and engineering drawings. </w:t>
      </w:r>
    </w:p>
    <w:p w14:paraId="5ECC90EE" w14:textId="77777777" w:rsidR="009D4D2A" w:rsidRPr="009D4D2A" w:rsidRDefault="009D4D2A" w:rsidP="009D4D2A">
      <w:pPr>
        <w:numPr>
          <w:ilvl w:val="0"/>
          <w:numId w:val="2"/>
        </w:numPr>
      </w:pPr>
      <w:r w:rsidRPr="009D4D2A">
        <w:t xml:space="preserve">Ability to interpret survey data and translate it into accurate design models. </w:t>
      </w:r>
    </w:p>
    <w:p w14:paraId="68E0D8CB" w14:textId="77777777" w:rsidR="009D4D2A" w:rsidRPr="009D4D2A" w:rsidRDefault="009D4D2A" w:rsidP="009D4D2A">
      <w:pPr>
        <w:numPr>
          <w:ilvl w:val="0"/>
          <w:numId w:val="2"/>
        </w:numPr>
      </w:pPr>
      <w:r w:rsidRPr="009D4D2A">
        <w:t xml:space="preserve">Experience with corridor modeling, feature lines, pipe networks, or GIS is a plus. </w:t>
      </w:r>
    </w:p>
    <w:p w14:paraId="14E9D7E3" w14:textId="77777777" w:rsidR="009D4D2A" w:rsidRPr="009D4D2A" w:rsidRDefault="009D4D2A" w:rsidP="009D4D2A">
      <w:pPr>
        <w:numPr>
          <w:ilvl w:val="0"/>
          <w:numId w:val="2"/>
        </w:numPr>
      </w:pPr>
      <w:r w:rsidRPr="009D4D2A">
        <w:t xml:space="preserve">Strong communication, organization, and problem-solving skills. </w:t>
      </w:r>
    </w:p>
    <w:p w14:paraId="6A0BE7C5" w14:textId="77777777" w:rsidR="009D4D2A" w:rsidRPr="009D4D2A" w:rsidRDefault="009D4D2A" w:rsidP="009D4D2A">
      <w:pPr>
        <w:rPr>
          <w:b/>
          <w:bCs/>
        </w:rPr>
      </w:pPr>
      <w:r w:rsidRPr="009D4D2A">
        <w:rPr>
          <w:b/>
          <w:bCs/>
        </w:rPr>
        <w:t>Why Join</w:t>
      </w:r>
    </w:p>
    <w:p w14:paraId="65C75545" w14:textId="77777777" w:rsidR="009D4D2A" w:rsidRPr="009D4D2A" w:rsidRDefault="009D4D2A" w:rsidP="009D4D2A">
      <w:pPr>
        <w:numPr>
          <w:ilvl w:val="0"/>
          <w:numId w:val="3"/>
        </w:numPr>
      </w:pPr>
      <w:r w:rsidRPr="009D4D2A">
        <w:t xml:space="preserve">Work on a diverse portfolio of land development, municipal, and infrastructure projects. </w:t>
      </w:r>
    </w:p>
    <w:p w14:paraId="2B1F16B4" w14:textId="77777777" w:rsidR="009D4D2A" w:rsidRPr="009D4D2A" w:rsidRDefault="009D4D2A" w:rsidP="009D4D2A">
      <w:pPr>
        <w:numPr>
          <w:ilvl w:val="0"/>
          <w:numId w:val="3"/>
        </w:numPr>
      </w:pPr>
      <w:r w:rsidRPr="009D4D2A">
        <w:lastRenderedPageBreak/>
        <w:t xml:space="preserve">Collaborative team environment with experienced engineers and survey professionals. </w:t>
      </w:r>
    </w:p>
    <w:p w14:paraId="62B6BAAD" w14:textId="77777777" w:rsidR="009D4D2A" w:rsidRPr="009D4D2A" w:rsidRDefault="009D4D2A" w:rsidP="009D4D2A">
      <w:pPr>
        <w:numPr>
          <w:ilvl w:val="0"/>
          <w:numId w:val="3"/>
        </w:numPr>
      </w:pPr>
      <w:r w:rsidRPr="009D4D2A">
        <w:t xml:space="preserve">Long-term career opportunity with a respected and growing consulting engineering firm. </w:t>
      </w:r>
    </w:p>
    <w:p w14:paraId="17245D09" w14:textId="77777777" w:rsidR="009D4D2A" w:rsidRPr="009D4D2A" w:rsidRDefault="009D4D2A" w:rsidP="009D4D2A">
      <w:pPr>
        <w:numPr>
          <w:ilvl w:val="0"/>
          <w:numId w:val="3"/>
        </w:numPr>
      </w:pPr>
      <w:r w:rsidRPr="009D4D2A">
        <w:t xml:space="preserve">Competitive compensation and comprehensive benefits package. </w:t>
      </w:r>
    </w:p>
    <w:p w14:paraId="6911E21B" w14:textId="77777777" w:rsidR="009D4D2A" w:rsidRPr="009D4D2A" w:rsidRDefault="009D4D2A" w:rsidP="009D4D2A">
      <w:r w:rsidRPr="009D4D2A">
        <w:rPr>
          <w:b/>
          <w:bCs/>
        </w:rPr>
        <w:t>Permanent U.S. work authorization is required. No sponsorship, H-1B, OPT, CPT, or C2C.</w:t>
      </w:r>
    </w:p>
    <w:p w14:paraId="02019A3D" w14:textId="77777777" w:rsidR="00AB0047" w:rsidRDefault="00AB0047"/>
    <w:sectPr w:rsidR="00AB00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D5A07"/>
    <w:multiLevelType w:val="multilevel"/>
    <w:tmpl w:val="0B5A0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E178B4"/>
    <w:multiLevelType w:val="multilevel"/>
    <w:tmpl w:val="B720D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141AE5"/>
    <w:multiLevelType w:val="multilevel"/>
    <w:tmpl w:val="E912F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4472656">
    <w:abstractNumId w:val="1"/>
  </w:num>
  <w:num w:numId="2" w16cid:durableId="955019621">
    <w:abstractNumId w:val="2"/>
  </w:num>
  <w:num w:numId="3" w16cid:durableId="1470825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D2A"/>
    <w:rsid w:val="00507B2A"/>
    <w:rsid w:val="009D4D2A"/>
    <w:rsid w:val="00AB0047"/>
    <w:rsid w:val="00C04465"/>
    <w:rsid w:val="00D34D22"/>
    <w:rsid w:val="00F46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0A8A3"/>
  <w15:chartTrackingRefBased/>
  <w15:docId w15:val="{EA721DCD-4BCA-49F5-88CB-2141F1C6A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4D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4D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4D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4D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4D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4D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4D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4D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4D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4D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4D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4D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4D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4D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4D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4D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4D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4D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4D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4D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4D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4D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4D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4D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4D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4D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4D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4D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4D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251</Words>
  <Characters>1613</Characters>
  <Application>Microsoft Office Word</Application>
  <DocSecurity>0</DocSecurity>
  <Lines>26</Lines>
  <Paragraphs>20</Paragraphs>
  <ScaleCrop>false</ScaleCrop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Karly Kane</dc:creator>
  <cp:keywords/>
  <dc:description/>
  <cp:lastModifiedBy>Karly Kane</cp:lastModifiedBy>
  <cp:revision>2</cp:revision>
  <cp:lastPrinted>2026-08-06T15:58:00Z</cp:lastPrinted>
  <dcterms:created xsi:type="dcterms:W3CDTF">2026-08-06T15:52:00Z</dcterms:created>
  <dcterms:modified xsi:type="dcterms:W3CDTF">2026-08-06T15:58:00Z</dcterms:modified>
</cp:coreProperties>
</file>